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D329" w14:textId="77777777" w:rsidR="00CD7D75" w:rsidRDefault="00CD7D75" w:rsidP="00F762AE">
      <w:pPr>
        <w:spacing w:after="0" w:line="240" w:lineRule="auto"/>
        <w:jc w:val="center"/>
        <w:rPr>
          <w:b/>
          <w:sz w:val="28"/>
          <w:szCs w:val="28"/>
          <w:u w:val="single"/>
        </w:rPr>
      </w:pPr>
      <w:bookmarkStart w:id="0" w:name="_GoBack"/>
      <w:bookmarkEnd w:id="0"/>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5EACF364"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K</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500823F2" w:rsidR="000D142E" w:rsidRDefault="003F12FB" w:rsidP="00F762AE">
      <w:pPr>
        <w:spacing w:after="0" w:line="240" w:lineRule="auto"/>
        <w:jc w:val="center"/>
        <w:rPr>
          <w:b/>
          <w:sz w:val="28"/>
          <w:szCs w:val="28"/>
        </w:rPr>
      </w:pPr>
      <w:r>
        <w:rPr>
          <w:b/>
          <w:sz w:val="28"/>
          <w:szCs w:val="28"/>
        </w:rPr>
        <w:t>20</w:t>
      </w:r>
      <w:r w:rsidR="00AB0654">
        <w:rPr>
          <w:b/>
          <w:sz w:val="28"/>
          <w:szCs w:val="28"/>
        </w:rPr>
        <w:t>2</w:t>
      </w:r>
      <w:r w:rsidR="00B22AD1">
        <w:rPr>
          <w:b/>
          <w:sz w:val="28"/>
          <w:szCs w:val="28"/>
        </w:rPr>
        <w:t>1</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39CFF2A2"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w:t>
      </w:r>
      <w:r w:rsidR="00B22AD1">
        <w:rPr>
          <w:sz w:val="24"/>
          <w:szCs w:val="24"/>
        </w:rPr>
        <w:t>20</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332A1858" w14:textId="7FC61310" w:rsidR="003442AC" w:rsidRDefault="002050F3" w:rsidP="00F762AE">
      <w:pPr>
        <w:spacing w:after="0" w:line="240" w:lineRule="auto"/>
        <w:rPr>
          <w:b/>
          <w:sz w:val="24"/>
          <w:szCs w:val="24"/>
        </w:rPr>
      </w:pPr>
      <w:r>
        <w:rPr>
          <w:b/>
          <w:sz w:val="24"/>
          <w:szCs w:val="24"/>
        </w:rPr>
        <w:t>3</w:t>
      </w:r>
      <w:r w:rsidR="00AB555F">
        <w:rPr>
          <w:b/>
          <w:sz w:val="24"/>
          <w:szCs w:val="24"/>
        </w:rPr>
        <w:t xml:space="preserve">. </w:t>
      </w:r>
      <w:r w:rsidR="003442AC">
        <w:rPr>
          <w:b/>
          <w:sz w:val="24"/>
          <w:szCs w:val="24"/>
        </w:rPr>
        <w:t>Summary of Products Offered</w:t>
      </w:r>
    </w:p>
    <w:p w14:paraId="6CD64CB6" w14:textId="77777777" w:rsidR="00F762AE" w:rsidRDefault="00F762AE" w:rsidP="00F762AE">
      <w:pPr>
        <w:spacing w:after="0" w:line="240" w:lineRule="auto"/>
        <w:rPr>
          <w:b/>
          <w:sz w:val="24"/>
          <w:szCs w:val="24"/>
        </w:rPr>
      </w:pPr>
    </w:p>
    <w:p w14:paraId="70F4ABB4" w14:textId="5E0EF18A" w:rsidR="0051211C" w:rsidRDefault="00CE2E08" w:rsidP="00F762AE">
      <w:pPr>
        <w:spacing w:after="0" w:line="240" w:lineRule="auto"/>
        <w:ind w:left="1440" w:hanging="720"/>
        <w:rPr>
          <w:sz w:val="24"/>
          <w:szCs w:val="24"/>
        </w:rPr>
      </w:pPr>
      <w:r>
        <w:rPr>
          <w:b/>
          <w:sz w:val="24"/>
          <w:szCs w:val="24"/>
        </w:rPr>
        <w:t>a)</w:t>
      </w:r>
      <w:r>
        <w:rPr>
          <w:b/>
          <w:sz w:val="24"/>
          <w:szCs w:val="24"/>
        </w:rPr>
        <w:tab/>
      </w:r>
      <w:r w:rsidR="001B4230" w:rsidRPr="0051211C">
        <w:rPr>
          <w:sz w:val="24"/>
          <w:szCs w:val="24"/>
        </w:rPr>
        <w:t xml:space="preserve">Identify whether </w:t>
      </w:r>
      <w:r w:rsidR="00653A1B">
        <w:rPr>
          <w:sz w:val="24"/>
          <w:szCs w:val="24"/>
        </w:rPr>
        <w:t>EP</w:t>
      </w:r>
      <w:r w:rsidR="003D1A95">
        <w:rPr>
          <w:sz w:val="24"/>
          <w:szCs w:val="24"/>
        </w:rPr>
        <w:t xml:space="preserve"> Applicant will be offering the </w:t>
      </w:r>
      <w:r w:rsidR="00653A1B">
        <w:rPr>
          <w:sz w:val="24"/>
          <w:szCs w:val="24"/>
        </w:rPr>
        <w:t>EP</w:t>
      </w:r>
      <w:r w:rsidR="003D1A95">
        <w:rPr>
          <w:sz w:val="24"/>
          <w:szCs w:val="24"/>
        </w:rPr>
        <w:t xml:space="preserve"> Standard </w:t>
      </w:r>
      <w:r w:rsidR="00F762AE">
        <w:rPr>
          <w:sz w:val="24"/>
          <w:szCs w:val="24"/>
        </w:rPr>
        <w:t>Product</w:t>
      </w:r>
      <w:r w:rsidR="003D1A95">
        <w:rPr>
          <w:sz w:val="24"/>
          <w:szCs w:val="24"/>
        </w:rPr>
        <w:t xml:space="preserve">, </w:t>
      </w:r>
      <w:r w:rsidR="00F762AE">
        <w:rPr>
          <w:sz w:val="24"/>
          <w:szCs w:val="24"/>
        </w:rPr>
        <w:t>or both the E</w:t>
      </w:r>
      <w:r w:rsidR="00620E62">
        <w:rPr>
          <w:sz w:val="24"/>
          <w:szCs w:val="24"/>
        </w:rPr>
        <w:t xml:space="preserve">P Standard </w:t>
      </w:r>
      <w:r w:rsidR="00F762AE">
        <w:rPr>
          <w:sz w:val="24"/>
          <w:szCs w:val="24"/>
        </w:rPr>
        <w:t>Product</w:t>
      </w:r>
      <w:r w:rsidR="00620E62">
        <w:rPr>
          <w:sz w:val="24"/>
          <w:szCs w:val="24"/>
        </w:rPr>
        <w:t xml:space="preserve"> and </w:t>
      </w:r>
      <w:r w:rsidR="00F762AE">
        <w:rPr>
          <w:sz w:val="24"/>
          <w:szCs w:val="24"/>
        </w:rPr>
        <w:t>the E</w:t>
      </w:r>
      <w:r w:rsidR="003D1A95">
        <w:rPr>
          <w:sz w:val="24"/>
          <w:szCs w:val="24"/>
        </w:rPr>
        <w:t xml:space="preserve">P Standard Plus </w:t>
      </w:r>
      <w:r w:rsidR="00653A1B">
        <w:rPr>
          <w:sz w:val="24"/>
          <w:szCs w:val="24"/>
        </w:rPr>
        <w:t>Vision and Dental</w:t>
      </w:r>
      <w:r w:rsidR="00F762AE">
        <w:rPr>
          <w:sz w:val="24"/>
          <w:szCs w:val="24"/>
        </w:rPr>
        <w:t xml:space="preserve"> Product</w:t>
      </w:r>
      <w:r w:rsidR="003D1A95">
        <w:rPr>
          <w:sz w:val="24"/>
          <w:szCs w:val="24"/>
        </w:rPr>
        <w:t xml:space="preserve">. </w:t>
      </w:r>
    </w:p>
    <w:p w14:paraId="1EC4BF9C" w14:textId="475B7C75" w:rsidR="00E62560" w:rsidRPr="0051211C" w:rsidRDefault="00E62560" w:rsidP="00F762AE">
      <w:pPr>
        <w:spacing w:after="0" w:line="240" w:lineRule="auto"/>
        <w:rPr>
          <w:sz w:val="24"/>
          <w:szCs w:val="24"/>
        </w:rPr>
      </w:pPr>
    </w:p>
    <w:p w14:paraId="756BFA05" w14:textId="4190E8EE" w:rsidR="0051211C" w:rsidRDefault="00CE2E08" w:rsidP="00F762AE">
      <w:pPr>
        <w:spacing w:after="0" w:line="240" w:lineRule="auto"/>
        <w:ind w:left="4815" w:hanging="2775"/>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132D43AF">
                <wp:simplePos x="0" y="0"/>
                <wp:positionH relativeFrom="column">
                  <wp:posOffset>2721610</wp:posOffset>
                </wp:positionH>
                <wp:positionV relativeFrom="paragraph">
                  <wp:posOffset>6350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934AA" id="Rectangle 10" o:spid="_x0000_s1026" style="position:absolute;margin-left:214.3pt;margin-top:.5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5920" behindDoc="0" locked="0" layoutInCell="1" allowOverlap="1" wp14:anchorId="41B28EA0" wp14:editId="1EA06D86">
                <wp:simplePos x="0" y="0"/>
                <wp:positionH relativeFrom="column">
                  <wp:posOffset>931545</wp:posOffset>
                </wp:positionH>
                <wp:positionV relativeFrom="paragraph">
                  <wp:posOffset>10160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EB20A" id="Rectangle 9" o:spid="_x0000_s1026" style="position:absolute;margin-left:73.35pt;margin-top:.8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" fillcolor="white [3212]" strokecolor="black [3213]" strokeweight="2pt">
                <v:path arrowok="t"/>
              </v:rect>
            </w:pict>
          </mc:Fallback>
        </mc:AlternateContent>
      </w:r>
      <w:r w:rsidR="003D1A95">
        <w:rPr>
          <w:sz w:val="24"/>
          <w:szCs w:val="24"/>
        </w:rPr>
        <w:t>BHP Standard Plan</w:t>
      </w:r>
      <w:r w:rsidR="00F762AE">
        <w:rPr>
          <w:sz w:val="24"/>
          <w:szCs w:val="24"/>
        </w:rPr>
        <w:tab/>
      </w:r>
      <w:r w:rsidR="00620E62">
        <w:rPr>
          <w:sz w:val="24"/>
          <w:szCs w:val="24"/>
        </w:rPr>
        <w:t xml:space="preserve">Both </w:t>
      </w:r>
      <w:r w:rsidR="00653A1B">
        <w:rPr>
          <w:sz w:val="24"/>
          <w:szCs w:val="24"/>
        </w:rPr>
        <w:t>EP</w:t>
      </w:r>
      <w:r w:rsidR="00620E62">
        <w:rPr>
          <w:sz w:val="24"/>
          <w:szCs w:val="24"/>
        </w:rPr>
        <w:t xml:space="preserve"> Standard </w:t>
      </w:r>
      <w:r w:rsidR="00F762AE">
        <w:rPr>
          <w:sz w:val="24"/>
          <w:szCs w:val="24"/>
        </w:rPr>
        <w:t>&amp;</w:t>
      </w:r>
      <w:r w:rsidR="00620E62">
        <w:rPr>
          <w:sz w:val="24"/>
          <w:szCs w:val="24"/>
        </w:rPr>
        <w:t xml:space="preserve"> </w:t>
      </w:r>
      <w:r w:rsidR="00F762AE">
        <w:rPr>
          <w:sz w:val="24"/>
          <w:szCs w:val="24"/>
        </w:rPr>
        <w:t>EP Standard Plus            Vision/</w:t>
      </w:r>
      <w:r w:rsidR="00653A1B">
        <w:rPr>
          <w:sz w:val="24"/>
          <w:szCs w:val="24"/>
        </w:rPr>
        <w:t>Dental</w:t>
      </w:r>
    </w:p>
    <w:p w14:paraId="4A6385BB" w14:textId="77777777" w:rsidR="00495571" w:rsidRDefault="00495571" w:rsidP="00F762AE">
      <w:pPr>
        <w:spacing w:after="0" w:line="240" w:lineRule="auto"/>
        <w:rPr>
          <w:b/>
          <w:sz w:val="24"/>
          <w:szCs w:val="24"/>
        </w:rPr>
      </w:pPr>
    </w:p>
    <w:p w14:paraId="2671ED9A" w14:textId="77777777" w:rsidR="00783984" w:rsidRDefault="002050F3" w:rsidP="00F762AE">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53351414"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 xml:space="preserve">Attachment </w:t>
      </w:r>
      <w:r w:rsidR="002D4244">
        <w:rPr>
          <w:b/>
          <w:i/>
          <w:sz w:val="24"/>
          <w:szCs w:val="24"/>
        </w:rPr>
        <w:t>K</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653A1B">
        <w:rPr>
          <w:sz w:val="24"/>
          <w:szCs w:val="24"/>
        </w:rPr>
        <w:t xml:space="preserve"> and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F762AE">
      <w:pPr>
        <w:spacing w:after="0" w:line="240" w:lineRule="auto"/>
        <w:rPr>
          <w:sz w:val="24"/>
          <w:szCs w:val="24"/>
        </w:rPr>
      </w:pPr>
    </w:p>
    <w:p w14:paraId="3A77C83E" w14:textId="12455CA4" w:rsidR="00783984" w:rsidRDefault="00522B71" w:rsidP="00F762AE">
      <w:pPr>
        <w:spacing w:after="0" w:line="240" w:lineRule="auto"/>
        <w:rPr>
          <w:b/>
          <w:sz w:val="24"/>
          <w:szCs w:val="24"/>
        </w:rPr>
      </w:pPr>
      <w:r>
        <w:rPr>
          <w:b/>
          <w:sz w:val="24"/>
          <w:szCs w:val="24"/>
        </w:rPr>
        <w:t>5</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2049C180" w14:textId="3D083CC4" w:rsidR="00A94BCE" w:rsidRPr="00530F55" w:rsidRDefault="00522B71" w:rsidP="00F762AE">
      <w:pPr>
        <w:spacing w:after="0" w:line="240" w:lineRule="auto"/>
        <w:rPr>
          <w:b/>
          <w:sz w:val="24"/>
          <w:szCs w:val="24"/>
        </w:rPr>
      </w:pPr>
      <w:r>
        <w:rPr>
          <w:b/>
          <w:sz w:val="24"/>
          <w:szCs w:val="24"/>
        </w:rPr>
        <w:t>6</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77777777" w:rsidR="00F762AE" w:rsidRDefault="00F762A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43F26CF0" w:rsidR="0013419F" w:rsidRDefault="0013419F" w:rsidP="00F762AE">
      <w:pPr>
        <w:spacing w:after="0" w:line="240" w:lineRule="auto"/>
        <w:rPr>
          <w:b/>
          <w:sz w:val="24"/>
          <w:szCs w:val="24"/>
        </w:rPr>
      </w:pPr>
      <w:r>
        <w:rPr>
          <w:b/>
          <w:sz w:val="24"/>
          <w:szCs w:val="24"/>
        </w:rPr>
        <w:lastRenderedPageBreak/>
        <w:t>6.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A536" w14:textId="77777777" w:rsidR="005866B3" w:rsidRDefault="005866B3" w:rsidP="00665D08">
      <w:pPr>
        <w:spacing w:after="0" w:line="240" w:lineRule="auto"/>
      </w:pPr>
      <w:r>
        <w:separator/>
      </w:r>
    </w:p>
  </w:endnote>
  <w:endnote w:type="continuationSeparator" w:id="0">
    <w:p w14:paraId="0B052FBA" w14:textId="77777777" w:rsidR="005866B3" w:rsidRDefault="005866B3"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0A7A842F"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137857">
          <w:rPr>
            <w:sz w:val="18"/>
            <w:szCs w:val="18"/>
          </w:rPr>
          <w:t>K</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w:t>
        </w:r>
        <w:r w:rsidR="00B22AD1">
          <w:rPr>
            <w:sz w:val="18"/>
            <w:szCs w:val="18"/>
          </w:rPr>
          <w:t>1</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B2C0" w14:textId="77777777" w:rsidR="005866B3" w:rsidRDefault="005866B3" w:rsidP="00665D08">
      <w:pPr>
        <w:spacing w:after="0" w:line="240" w:lineRule="auto"/>
      </w:pPr>
      <w:r>
        <w:separator/>
      </w:r>
    </w:p>
  </w:footnote>
  <w:footnote w:type="continuationSeparator" w:id="0">
    <w:p w14:paraId="6C31CAEC" w14:textId="77777777" w:rsidR="005866B3" w:rsidRDefault="005866B3"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6"/>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4E4D"/>
    <w:rsid w:val="004F6395"/>
    <w:rsid w:val="005031BE"/>
    <w:rsid w:val="0051211C"/>
    <w:rsid w:val="00522B71"/>
    <w:rsid w:val="0052494C"/>
    <w:rsid w:val="005304E7"/>
    <w:rsid w:val="00530F55"/>
    <w:rsid w:val="00546610"/>
    <w:rsid w:val="00550A2F"/>
    <w:rsid w:val="005517F5"/>
    <w:rsid w:val="00554015"/>
    <w:rsid w:val="005565E2"/>
    <w:rsid w:val="005569D2"/>
    <w:rsid w:val="0057052F"/>
    <w:rsid w:val="00572154"/>
    <w:rsid w:val="0057435C"/>
    <w:rsid w:val="00574FFC"/>
    <w:rsid w:val="00577824"/>
    <w:rsid w:val="005866B3"/>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B7D9A"/>
    <w:rsid w:val="007C70A4"/>
    <w:rsid w:val="007D5A3B"/>
    <w:rsid w:val="007F643D"/>
    <w:rsid w:val="007F794D"/>
    <w:rsid w:val="008029C4"/>
    <w:rsid w:val="008121E8"/>
    <w:rsid w:val="00823202"/>
    <w:rsid w:val="0083017F"/>
    <w:rsid w:val="00831F96"/>
    <w:rsid w:val="00840F34"/>
    <w:rsid w:val="00847DED"/>
    <w:rsid w:val="00863C63"/>
    <w:rsid w:val="0087211D"/>
    <w:rsid w:val="00884437"/>
    <w:rsid w:val="008875C5"/>
    <w:rsid w:val="00891914"/>
    <w:rsid w:val="00892229"/>
    <w:rsid w:val="008A32C2"/>
    <w:rsid w:val="008B05C7"/>
    <w:rsid w:val="008B2592"/>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71376"/>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22AD1"/>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679F4"/>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6590"/>
    <w:rsid w:val="00E13E7D"/>
    <w:rsid w:val="00E16F94"/>
    <w:rsid w:val="00E23734"/>
    <w:rsid w:val="00E26E21"/>
    <w:rsid w:val="00E4480E"/>
    <w:rsid w:val="00E52161"/>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2C79AD4-69CC-457C-BF15-7EFE83E5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2</cp:revision>
  <cp:lastPrinted>2013-01-04T19:28:00Z</cp:lastPrinted>
  <dcterms:created xsi:type="dcterms:W3CDTF">2020-04-22T20:11:00Z</dcterms:created>
  <dcterms:modified xsi:type="dcterms:W3CDTF">2020-04-22T20:11:00Z</dcterms:modified>
</cp:coreProperties>
</file>